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69" w:rsidRDefault="005C7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250" cy="8639175"/>
            <wp:effectExtent l="19050" t="0" r="6350" b="0"/>
            <wp:docPr id="1" name="Рисунок 1" descr="F:\сайт\о МО учителей-пред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о МО учителей-пред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169" w:rsidRDefault="005C7169" w:rsidP="005C716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A3717" w:rsidRPr="00C83D74" w:rsidRDefault="00CA3717" w:rsidP="007D607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lastRenderedPageBreak/>
        <w:t>разработка системы промежуточной и</w:t>
      </w:r>
      <w:r w:rsidR="00A03B91" w:rsidRPr="00C83D74">
        <w:rPr>
          <w:rFonts w:ascii="Times New Roman" w:hAnsi="Times New Roman" w:cs="Times New Roman"/>
          <w:sz w:val="24"/>
          <w:szCs w:val="24"/>
        </w:rPr>
        <w:t xml:space="preserve"> подготовки к итоговой аттестации </w:t>
      </w:r>
      <w:proofErr w:type="gramStart"/>
      <w:r w:rsidR="0070055F" w:rsidRPr="00C83D74">
        <w:rPr>
          <w:rFonts w:ascii="Times New Roman" w:hAnsi="Times New Roman" w:cs="Times New Roman"/>
          <w:sz w:val="24"/>
          <w:szCs w:val="24"/>
        </w:rPr>
        <w:t>об</w:t>
      </w:r>
      <w:r w:rsidR="00A03B91" w:rsidRPr="00C83D74">
        <w:rPr>
          <w:rFonts w:ascii="Times New Roman" w:hAnsi="Times New Roman" w:cs="Times New Roman"/>
          <w:sz w:val="24"/>
          <w:szCs w:val="24"/>
        </w:rPr>
        <w:t>уча</w:t>
      </w:r>
      <w:r w:rsidR="0070055F" w:rsidRPr="00C83D74">
        <w:rPr>
          <w:rFonts w:ascii="Times New Roman" w:hAnsi="Times New Roman" w:cs="Times New Roman"/>
          <w:sz w:val="24"/>
          <w:szCs w:val="24"/>
        </w:rPr>
        <w:t>ю</w:t>
      </w:r>
      <w:r w:rsidRPr="00C83D74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 </w:t>
      </w:r>
      <w:r w:rsidRPr="00C83D74">
        <w:rPr>
          <w:rFonts w:ascii="Times New Roman" w:hAnsi="Times New Roman" w:cs="Times New Roman"/>
          <w:sz w:val="24"/>
          <w:szCs w:val="24"/>
        </w:rPr>
        <w:t xml:space="preserve"> (тематическая,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 </w:t>
      </w:r>
      <w:r w:rsidRPr="00C83D74">
        <w:rPr>
          <w:rFonts w:ascii="Times New Roman" w:hAnsi="Times New Roman" w:cs="Times New Roman"/>
          <w:sz w:val="24"/>
          <w:szCs w:val="24"/>
        </w:rPr>
        <w:t xml:space="preserve"> зачетная и т.д.);</w:t>
      </w:r>
    </w:p>
    <w:p w:rsidR="00CA3717" w:rsidRPr="00C83D74" w:rsidRDefault="00CA3717" w:rsidP="007D607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ознакомление с методическими разработка</w:t>
      </w:r>
      <w:r w:rsidR="00A03B91" w:rsidRPr="00C83D74">
        <w:rPr>
          <w:rFonts w:ascii="Times New Roman" w:hAnsi="Times New Roman" w:cs="Times New Roman"/>
          <w:sz w:val="24"/>
          <w:szCs w:val="24"/>
        </w:rPr>
        <w:t>ми различных авторов по предметам</w:t>
      </w:r>
      <w:r w:rsidRPr="00C83D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3717" w:rsidRPr="00C83D74" w:rsidRDefault="00CA3717" w:rsidP="007D607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отчеты о профессиональном самообразовании учителей; работа н</w:t>
      </w:r>
      <w:r w:rsidR="00F540ED" w:rsidRPr="00C83D74">
        <w:rPr>
          <w:rFonts w:ascii="Times New Roman" w:hAnsi="Times New Roman" w:cs="Times New Roman"/>
          <w:sz w:val="24"/>
          <w:szCs w:val="24"/>
        </w:rPr>
        <w:t>а курсах повышения квалификации</w:t>
      </w:r>
      <w:r w:rsidRPr="00C83D74">
        <w:rPr>
          <w:rFonts w:ascii="Times New Roman" w:hAnsi="Times New Roman" w:cs="Times New Roman"/>
          <w:sz w:val="24"/>
          <w:szCs w:val="24"/>
        </w:rPr>
        <w:t>;</w:t>
      </w:r>
    </w:p>
    <w:p w:rsidR="00CA3717" w:rsidRPr="00C83D74" w:rsidRDefault="00CA3717" w:rsidP="007D607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r w:rsidR="00F540ED" w:rsidRPr="00C83D74">
        <w:rPr>
          <w:rFonts w:ascii="Times New Roman" w:hAnsi="Times New Roman" w:cs="Times New Roman"/>
          <w:sz w:val="24"/>
          <w:szCs w:val="24"/>
        </w:rPr>
        <w:t xml:space="preserve">предметных недель </w:t>
      </w:r>
      <w:r w:rsidRPr="00C83D74">
        <w:rPr>
          <w:rFonts w:ascii="Times New Roman" w:hAnsi="Times New Roman" w:cs="Times New Roman"/>
          <w:sz w:val="24"/>
          <w:szCs w:val="24"/>
        </w:rPr>
        <w:t xml:space="preserve"> в</w:t>
      </w:r>
      <w:r w:rsidR="00814C6F" w:rsidRPr="00C83D7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3050B" w:rsidRPr="00C83D74">
        <w:rPr>
          <w:rFonts w:ascii="Times New Roman" w:hAnsi="Times New Roman" w:cs="Times New Roman"/>
          <w:sz w:val="24"/>
          <w:szCs w:val="24"/>
        </w:rPr>
        <w:t>Новочут</w:t>
      </w:r>
      <w:r w:rsidR="0070055F" w:rsidRPr="00C83D74">
        <w:rPr>
          <w:rFonts w:ascii="Times New Roman" w:hAnsi="Times New Roman" w:cs="Times New Roman"/>
          <w:sz w:val="24"/>
          <w:szCs w:val="24"/>
        </w:rPr>
        <w:t>и</w:t>
      </w:r>
      <w:r w:rsidR="0023050B" w:rsidRPr="00C83D74"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814C6F" w:rsidRPr="00C83D74">
        <w:rPr>
          <w:rFonts w:ascii="Times New Roman" w:hAnsi="Times New Roman" w:cs="Times New Roman"/>
          <w:sz w:val="24"/>
          <w:szCs w:val="24"/>
        </w:rPr>
        <w:t>»</w:t>
      </w:r>
      <w:r w:rsidRPr="00C83D74">
        <w:rPr>
          <w:rFonts w:ascii="Times New Roman" w:hAnsi="Times New Roman" w:cs="Times New Roman"/>
          <w:sz w:val="24"/>
          <w:szCs w:val="24"/>
        </w:rPr>
        <w:t>; организация и проведение первого этапа предмет</w:t>
      </w:r>
      <w:r w:rsidR="00F540ED" w:rsidRPr="00C83D74">
        <w:rPr>
          <w:rFonts w:ascii="Times New Roman" w:hAnsi="Times New Roman" w:cs="Times New Roman"/>
          <w:sz w:val="24"/>
          <w:szCs w:val="24"/>
        </w:rPr>
        <w:t>ных олимпиад, конкурсов</w:t>
      </w:r>
      <w:r w:rsidRPr="00C83D74">
        <w:rPr>
          <w:rFonts w:ascii="Times New Roman" w:hAnsi="Times New Roman" w:cs="Times New Roman"/>
          <w:sz w:val="24"/>
          <w:szCs w:val="24"/>
        </w:rPr>
        <w:t xml:space="preserve">; </w:t>
      </w:r>
      <w:r w:rsidR="00F540ED" w:rsidRPr="00C83D74">
        <w:rPr>
          <w:rFonts w:ascii="Times New Roman" w:hAnsi="Times New Roman" w:cs="Times New Roman"/>
          <w:sz w:val="24"/>
          <w:szCs w:val="24"/>
        </w:rPr>
        <w:t xml:space="preserve">       рассмотрение  вопросов</w:t>
      </w:r>
      <w:r w:rsidRPr="00C83D74">
        <w:rPr>
          <w:rFonts w:ascii="Times New Roman" w:hAnsi="Times New Roman" w:cs="Times New Roman"/>
          <w:sz w:val="24"/>
          <w:szCs w:val="24"/>
        </w:rPr>
        <w:t xml:space="preserve"> состояния внеклассной работы по пред</w:t>
      </w:r>
      <w:r w:rsidR="00A03B91" w:rsidRPr="00C83D74">
        <w:rPr>
          <w:rFonts w:ascii="Times New Roman" w:hAnsi="Times New Roman" w:cs="Times New Roman"/>
          <w:sz w:val="24"/>
          <w:szCs w:val="24"/>
        </w:rPr>
        <w:t xml:space="preserve">мету с </w:t>
      </w:r>
      <w:r w:rsidR="0070055F" w:rsidRPr="00C83D74">
        <w:rPr>
          <w:rFonts w:ascii="Times New Roman" w:hAnsi="Times New Roman" w:cs="Times New Roman"/>
          <w:sz w:val="24"/>
          <w:szCs w:val="24"/>
        </w:rPr>
        <w:t>об</w:t>
      </w:r>
      <w:r w:rsidR="00A03B91" w:rsidRPr="00C83D74">
        <w:rPr>
          <w:rFonts w:ascii="Times New Roman" w:hAnsi="Times New Roman" w:cs="Times New Roman"/>
          <w:sz w:val="24"/>
          <w:szCs w:val="24"/>
        </w:rPr>
        <w:t>уча</w:t>
      </w:r>
      <w:r w:rsidR="0070055F" w:rsidRPr="00C83D74">
        <w:rPr>
          <w:rFonts w:ascii="Times New Roman" w:hAnsi="Times New Roman" w:cs="Times New Roman"/>
          <w:sz w:val="24"/>
          <w:szCs w:val="24"/>
        </w:rPr>
        <w:t>ю</w:t>
      </w:r>
      <w:r w:rsidRPr="00C83D74">
        <w:rPr>
          <w:rFonts w:ascii="Times New Roman" w:hAnsi="Times New Roman" w:cs="Times New Roman"/>
          <w:sz w:val="24"/>
          <w:szCs w:val="24"/>
        </w:rPr>
        <w:t>щимис</w:t>
      </w:r>
      <w:r w:rsidR="00F540ED" w:rsidRPr="00C83D74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F540ED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A3717" w:rsidRPr="00C83D74" w:rsidRDefault="00CA3717" w:rsidP="007D607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 пр</w:t>
      </w:r>
      <w:r w:rsidR="00814C6F" w:rsidRPr="00C83D74">
        <w:rPr>
          <w:rFonts w:ascii="Times New Roman" w:hAnsi="Times New Roman" w:cs="Times New Roman"/>
          <w:sz w:val="24"/>
          <w:szCs w:val="24"/>
        </w:rPr>
        <w:t>и</w:t>
      </w:r>
      <w:r w:rsidRPr="00C83D74">
        <w:rPr>
          <w:rFonts w:ascii="Times New Roman" w:hAnsi="Times New Roman" w:cs="Times New Roman"/>
          <w:sz w:val="24"/>
          <w:szCs w:val="24"/>
        </w:rPr>
        <w:t>ведение средств обучения, в том числе учебно-наглядных пособий по предмету в соответствие с современными тре</w:t>
      </w:r>
      <w:r w:rsidR="003670A5" w:rsidRPr="00C83D74">
        <w:rPr>
          <w:rFonts w:ascii="Times New Roman" w:hAnsi="Times New Roman" w:cs="Times New Roman"/>
          <w:sz w:val="24"/>
          <w:szCs w:val="24"/>
        </w:rPr>
        <w:t xml:space="preserve">бованиями к учебному кабинету и </w:t>
      </w:r>
      <w:r w:rsidRPr="00C83D74">
        <w:rPr>
          <w:rFonts w:ascii="Times New Roman" w:hAnsi="Times New Roman" w:cs="Times New Roman"/>
          <w:sz w:val="24"/>
          <w:szCs w:val="24"/>
        </w:rPr>
        <w:t xml:space="preserve"> оснащению урока.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2.2</w:t>
      </w:r>
      <w:r w:rsidR="0023050B" w:rsidRPr="00C83D74">
        <w:rPr>
          <w:rFonts w:ascii="Times New Roman" w:hAnsi="Times New Roman" w:cs="Times New Roman"/>
          <w:sz w:val="24"/>
          <w:szCs w:val="24"/>
        </w:rPr>
        <w:t xml:space="preserve">.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Руководитель методического объединения является членом </w:t>
      </w:r>
      <w:r w:rsidR="00722FCD" w:rsidRPr="00C83D74">
        <w:rPr>
          <w:rFonts w:ascii="Times New Roman" w:hAnsi="Times New Roman" w:cs="Times New Roman"/>
          <w:sz w:val="24"/>
          <w:szCs w:val="24"/>
        </w:rPr>
        <w:t>методического совета школы.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2.3</w:t>
      </w:r>
      <w:r w:rsidR="0023050B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>Методическое объединение</w:t>
      </w:r>
      <w:r w:rsidR="00722FCD" w:rsidRPr="00C83D74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CA3717" w:rsidRPr="00C83D74">
        <w:rPr>
          <w:rFonts w:ascii="Times New Roman" w:hAnsi="Times New Roman" w:cs="Times New Roman"/>
          <w:sz w:val="24"/>
          <w:szCs w:val="24"/>
        </w:rPr>
        <w:t>: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 проводит проблемный анализ результатов образовательного процесса; вносит предложения по изменению содержания и структуры обязательных учебных курсов, их учебно-методического обеспечения, по корректировке  требований к минимальному объему и содержанию учебных курсов;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 проводит первоначальную экспертизу существенных изменений, вносимых преподавателями в учебные программы, обеспечивающие усвоение учащимися учебного материала в соответствии с требованиями государственных образовательных стандартов;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 вносит предложения по организации и содержанию аттестации педагогов;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 вносит предложения по организации и содержанию исследований, ориентированных на улучшение усвоения учащимися учебного материала в соответствии с государственными образовательными стандартами;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организует работу методических семинаров для начинающих, малоопытных учителей;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привлекает </w:t>
      </w:r>
      <w:proofErr w:type="gramStart"/>
      <w:r w:rsidR="0070055F" w:rsidRPr="00C83D74">
        <w:rPr>
          <w:rFonts w:ascii="Times New Roman" w:hAnsi="Times New Roman" w:cs="Times New Roman"/>
          <w:sz w:val="24"/>
          <w:szCs w:val="24"/>
        </w:rPr>
        <w:t>об</w:t>
      </w:r>
      <w:r w:rsidRPr="00C83D74">
        <w:rPr>
          <w:rFonts w:ascii="Times New Roman" w:hAnsi="Times New Roman" w:cs="Times New Roman"/>
          <w:sz w:val="24"/>
          <w:szCs w:val="24"/>
        </w:rPr>
        <w:t>уча</w:t>
      </w:r>
      <w:r w:rsidR="0070055F" w:rsidRPr="00C83D74">
        <w:rPr>
          <w:rFonts w:ascii="Times New Roman" w:hAnsi="Times New Roman" w:cs="Times New Roman"/>
          <w:sz w:val="24"/>
          <w:szCs w:val="24"/>
        </w:rPr>
        <w:t>ю</w:t>
      </w:r>
      <w:r w:rsidRPr="00C83D74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C83D74">
        <w:rPr>
          <w:rFonts w:ascii="Times New Roman" w:hAnsi="Times New Roman" w:cs="Times New Roman"/>
          <w:sz w:val="24"/>
          <w:szCs w:val="24"/>
        </w:rPr>
        <w:t xml:space="preserve"> к доступной им научно-исследовательской деятельности;</w:t>
      </w:r>
    </w:p>
    <w:p w:rsidR="00CA3717" w:rsidRPr="00C83D74" w:rsidRDefault="00CA3717" w:rsidP="007D607E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координирует внеклассную работу по предмету, проводит предметные недели,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sz w:val="24"/>
          <w:szCs w:val="24"/>
        </w:rPr>
        <w:t>олимпиады.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2.4</w:t>
      </w:r>
      <w:r w:rsidR="00814C6F" w:rsidRPr="00C83D74">
        <w:rPr>
          <w:rFonts w:ascii="Times New Roman" w:hAnsi="Times New Roman" w:cs="Times New Roman"/>
          <w:sz w:val="24"/>
          <w:szCs w:val="24"/>
        </w:rPr>
        <w:t xml:space="preserve">. </w:t>
      </w:r>
      <w:r w:rsidR="00CA3717" w:rsidRPr="00C83D74">
        <w:rPr>
          <w:rFonts w:ascii="Times New Roman" w:hAnsi="Times New Roman" w:cs="Times New Roman"/>
          <w:sz w:val="24"/>
          <w:szCs w:val="24"/>
        </w:rPr>
        <w:t>В своей работе метод</w:t>
      </w:r>
      <w:r w:rsidR="0023050B" w:rsidRPr="00C83D74">
        <w:rPr>
          <w:rFonts w:ascii="Times New Roman" w:hAnsi="Times New Roman" w:cs="Times New Roman"/>
          <w:sz w:val="24"/>
          <w:szCs w:val="24"/>
        </w:rPr>
        <w:t>ические объединения подотчетны п</w:t>
      </w:r>
      <w:r w:rsidR="00CA3717" w:rsidRPr="00C83D74">
        <w:rPr>
          <w:rFonts w:ascii="Times New Roman" w:hAnsi="Times New Roman" w:cs="Times New Roman"/>
          <w:sz w:val="24"/>
          <w:szCs w:val="24"/>
        </w:rPr>
        <w:t>едагогическому совету</w:t>
      </w:r>
      <w:r w:rsidR="0023050B" w:rsidRPr="00C83D7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CA3717" w:rsidRPr="00C83D74">
        <w:rPr>
          <w:rFonts w:ascii="Times New Roman" w:hAnsi="Times New Roman" w:cs="Times New Roman"/>
          <w:sz w:val="24"/>
          <w:szCs w:val="24"/>
        </w:rPr>
        <w:t>.</w:t>
      </w:r>
    </w:p>
    <w:p w:rsidR="00CA3717" w:rsidRPr="00C83D74" w:rsidRDefault="00CA3717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0A5" w:rsidRPr="00C83D74" w:rsidRDefault="00CA3717" w:rsidP="003670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3. Функции </w:t>
      </w:r>
      <w:proofErr w:type="gramStart"/>
      <w:r w:rsidRPr="00C83D74">
        <w:rPr>
          <w:rFonts w:ascii="Times New Roman" w:hAnsi="Times New Roman" w:cs="Times New Roman"/>
          <w:b/>
          <w:bCs/>
          <w:sz w:val="24"/>
          <w:szCs w:val="24"/>
        </w:rPr>
        <w:t>методического</w:t>
      </w:r>
      <w:proofErr w:type="gramEnd"/>
      <w:r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3D74">
        <w:rPr>
          <w:rFonts w:ascii="Times New Roman" w:hAnsi="Times New Roman" w:cs="Times New Roman"/>
          <w:b/>
          <w:bCs/>
          <w:sz w:val="24"/>
          <w:szCs w:val="24"/>
        </w:rPr>
        <w:t>объединения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>учителей-предметников</w:t>
      </w:r>
      <w:proofErr w:type="spellEnd"/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23050B" w:rsidRPr="00C83D74">
        <w:rPr>
          <w:rFonts w:ascii="Times New Roman" w:hAnsi="Times New Roman" w:cs="Times New Roman"/>
          <w:b/>
          <w:bCs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школа»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3717" w:rsidRPr="00C83D74" w:rsidRDefault="00CA3717" w:rsidP="00814C6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2FCD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3.1 </w:t>
      </w:r>
      <w:r w:rsidR="00CA3717" w:rsidRPr="00C83D74">
        <w:rPr>
          <w:rFonts w:ascii="Times New Roman" w:hAnsi="Times New Roman" w:cs="Times New Roman"/>
          <w:sz w:val="24"/>
          <w:szCs w:val="24"/>
        </w:rPr>
        <w:t>Работа методического объединения организуется на основе планирования,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отражающего</w:t>
      </w:r>
      <w:r w:rsidR="00722FCD" w:rsidRPr="00C83D74">
        <w:rPr>
          <w:rFonts w:ascii="Times New Roman" w:hAnsi="Times New Roman" w:cs="Times New Roman"/>
          <w:sz w:val="24"/>
          <w:szCs w:val="24"/>
        </w:rPr>
        <w:t>:</w:t>
      </w:r>
    </w:p>
    <w:p w:rsidR="00722FCD" w:rsidRPr="00C83D74" w:rsidRDefault="00722FCD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-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план работы </w:t>
      </w:r>
      <w:r w:rsidR="00814C6F" w:rsidRPr="00C83D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3050B" w:rsidRPr="00C83D74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  основная</w:t>
      </w:r>
      <w:r w:rsidR="00DC7FEB" w:rsidRPr="00C83D7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814C6F" w:rsidRPr="00C83D74">
        <w:rPr>
          <w:rFonts w:ascii="Times New Roman" w:hAnsi="Times New Roman" w:cs="Times New Roman"/>
          <w:sz w:val="24"/>
          <w:szCs w:val="24"/>
        </w:rPr>
        <w:t>»</w:t>
      </w:r>
      <w:r w:rsidRPr="00C83D74">
        <w:rPr>
          <w:rFonts w:ascii="Times New Roman" w:hAnsi="Times New Roman" w:cs="Times New Roman"/>
          <w:sz w:val="24"/>
          <w:szCs w:val="24"/>
        </w:rPr>
        <w:t>;</w:t>
      </w:r>
    </w:p>
    <w:p w:rsidR="00722FCD" w:rsidRPr="00C83D74" w:rsidRDefault="00722FCD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- рекомендаций метод</w:t>
      </w:r>
      <w:r w:rsidR="0023050B" w:rsidRPr="00C83D74">
        <w:rPr>
          <w:rFonts w:ascii="Times New Roman" w:hAnsi="Times New Roman" w:cs="Times New Roman"/>
          <w:sz w:val="24"/>
          <w:szCs w:val="24"/>
        </w:rPr>
        <w:t xml:space="preserve">ического </w:t>
      </w:r>
      <w:r w:rsidRPr="00C83D74">
        <w:rPr>
          <w:rFonts w:ascii="Times New Roman" w:hAnsi="Times New Roman" w:cs="Times New Roman"/>
          <w:sz w:val="24"/>
          <w:szCs w:val="24"/>
        </w:rPr>
        <w:t xml:space="preserve">кабинета </w:t>
      </w:r>
      <w:r w:rsidR="0023050B" w:rsidRPr="00C83D74">
        <w:rPr>
          <w:rFonts w:ascii="Times New Roman" w:hAnsi="Times New Roman" w:cs="Times New Roman"/>
          <w:sz w:val="24"/>
          <w:szCs w:val="24"/>
        </w:rPr>
        <w:t>МКУ «Отдел</w:t>
      </w:r>
      <w:r w:rsidRPr="00C83D74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Pr="00C83D74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C83D7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23050B" w:rsidRPr="00C83D74">
        <w:rPr>
          <w:rFonts w:ascii="Times New Roman" w:hAnsi="Times New Roman" w:cs="Times New Roman"/>
          <w:sz w:val="24"/>
          <w:szCs w:val="24"/>
        </w:rPr>
        <w:t>»</w:t>
      </w:r>
      <w:r w:rsidRPr="00C83D74">
        <w:rPr>
          <w:rFonts w:ascii="Times New Roman" w:hAnsi="Times New Roman" w:cs="Times New Roman"/>
          <w:sz w:val="24"/>
          <w:szCs w:val="24"/>
        </w:rPr>
        <w:t>;</w:t>
      </w:r>
    </w:p>
    <w:p w:rsidR="00722FCD" w:rsidRPr="00C83D74" w:rsidRDefault="00722FCD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-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методическую тему, принятую к разраб</w:t>
      </w:r>
      <w:r w:rsidRPr="00C83D74">
        <w:rPr>
          <w:rFonts w:ascii="Times New Roman" w:hAnsi="Times New Roman" w:cs="Times New Roman"/>
          <w:sz w:val="24"/>
          <w:szCs w:val="24"/>
        </w:rPr>
        <w:t>отке педагогическим коллективом;</w:t>
      </w:r>
    </w:p>
    <w:p w:rsidR="00CA3717" w:rsidRPr="00C83D74" w:rsidRDefault="0070055F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-</w:t>
      </w:r>
      <w:r w:rsidR="00722FCD" w:rsidRPr="00C83D74">
        <w:rPr>
          <w:rFonts w:ascii="Times New Roman" w:hAnsi="Times New Roman" w:cs="Times New Roman"/>
          <w:sz w:val="24"/>
          <w:szCs w:val="24"/>
        </w:rPr>
        <w:t>учет индивидуальных планов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профессионального самообразования учителей.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3.2</w:t>
      </w:r>
      <w:r w:rsidR="0023050B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часть своей работы осуществляет на заседаниях, где анализируются или принимаются к сведению решения задач, изложенных в разделе 2. 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3.3</w:t>
      </w:r>
      <w:r w:rsidR="0023050B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может организовать семинарские занятия,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цикл открытых уроков по заданной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>и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определенной тематике. 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="0023050B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Одной из функциональных обязанностей методического объединения учителей является разработка системы внеклассной работы по предмету, определение ее ориентации,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>идеи.</w:t>
      </w:r>
    </w:p>
    <w:p w:rsidR="00CA3717" w:rsidRPr="00C83D74" w:rsidRDefault="00CA3717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717" w:rsidRPr="00C83D74" w:rsidRDefault="00CA3717" w:rsidP="003670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D74">
        <w:rPr>
          <w:rFonts w:ascii="Times New Roman" w:hAnsi="Times New Roman" w:cs="Times New Roman"/>
          <w:b/>
          <w:bCs/>
          <w:sz w:val="24"/>
          <w:szCs w:val="24"/>
        </w:rPr>
        <w:t>4. Права методического объединения учителей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>-предметников</w:t>
      </w:r>
      <w:r w:rsidR="0070055F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C4202" w:rsidRPr="00C83D74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23050B" w:rsidRPr="00C83D74">
        <w:rPr>
          <w:rFonts w:ascii="Times New Roman" w:hAnsi="Times New Roman" w:cs="Times New Roman"/>
          <w:b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="003C4202" w:rsidRPr="00C83D74">
        <w:rPr>
          <w:rFonts w:ascii="Times New Roman" w:hAnsi="Times New Roman" w:cs="Times New Roman"/>
          <w:b/>
          <w:sz w:val="24"/>
          <w:szCs w:val="24"/>
        </w:rPr>
        <w:t>»</w:t>
      </w:r>
      <w:r w:rsidR="00122005" w:rsidRPr="00C83D74">
        <w:rPr>
          <w:rFonts w:ascii="Times New Roman" w:hAnsi="Times New Roman" w:cs="Times New Roman"/>
          <w:b/>
          <w:sz w:val="24"/>
          <w:szCs w:val="24"/>
        </w:rPr>
        <w:t>.</w:t>
      </w:r>
    </w:p>
    <w:p w:rsidR="00CA3717" w:rsidRPr="00C83D74" w:rsidRDefault="00CA3717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FCD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4.1</w:t>
      </w:r>
      <w:r w:rsidR="0023050B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>Методическое объединение имеет право</w:t>
      </w:r>
      <w:r w:rsidR="00722FCD" w:rsidRPr="00C83D74">
        <w:rPr>
          <w:rFonts w:ascii="Times New Roman" w:hAnsi="Times New Roman" w:cs="Times New Roman"/>
          <w:sz w:val="24"/>
          <w:szCs w:val="24"/>
        </w:rPr>
        <w:t>:</w:t>
      </w:r>
    </w:p>
    <w:p w:rsidR="00722FCD" w:rsidRPr="00C83D74" w:rsidRDefault="00722FCD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-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рекомендовать </w:t>
      </w:r>
      <w:r w:rsidRPr="00C83D74">
        <w:rPr>
          <w:rFonts w:ascii="Times New Roman" w:hAnsi="Times New Roman" w:cs="Times New Roman"/>
          <w:sz w:val="24"/>
          <w:szCs w:val="24"/>
        </w:rPr>
        <w:t>администрации школы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распределение учебной нагру</w:t>
      </w:r>
      <w:r w:rsidRPr="00C83D74">
        <w:rPr>
          <w:rFonts w:ascii="Times New Roman" w:hAnsi="Times New Roman" w:cs="Times New Roman"/>
          <w:sz w:val="24"/>
          <w:szCs w:val="24"/>
        </w:rPr>
        <w:t xml:space="preserve">зки по предмету при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sz w:val="24"/>
          <w:szCs w:val="24"/>
        </w:rPr>
        <w:t>тарификации;</w:t>
      </w:r>
    </w:p>
    <w:p w:rsidR="00722FCD" w:rsidRPr="00C83D74" w:rsidRDefault="00722FCD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-рекомендовать администрации школы </w:t>
      </w:r>
      <w:r w:rsidR="00CA3717" w:rsidRPr="00C83D74">
        <w:rPr>
          <w:rFonts w:ascii="Times New Roman" w:hAnsi="Times New Roman" w:cs="Times New Roman"/>
          <w:sz w:val="24"/>
          <w:szCs w:val="24"/>
        </w:rPr>
        <w:t>производить оплату работы педагогическим сотрудникам отдельных предметных учебных кабине</w:t>
      </w:r>
      <w:r w:rsidR="002C50D0" w:rsidRPr="00C83D74">
        <w:rPr>
          <w:rFonts w:ascii="Times New Roman" w:hAnsi="Times New Roman" w:cs="Times New Roman"/>
          <w:sz w:val="24"/>
          <w:szCs w:val="24"/>
        </w:rPr>
        <w:t>тов, предметных кружков, студий</w:t>
      </w:r>
      <w:r w:rsidRPr="00C83D74">
        <w:rPr>
          <w:rFonts w:ascii="Times New Roman" w:hAnsi="Times New Roman" w:cs="Times New Roman"/>
          <w:sz w:val="24"/>
          <w:szCs w:val="24"/>
        </w:rPr>
        <w:t>;</w:t>
      </w:r>
    </w:p>
    <w:p w:rsidR="00CA3717" w:rsidRPr="00C83D74" w:rsidRDefault="00722FCD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-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распределять методическую работу отдельных педагогов.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4.2. </w:t>
      </w:r>
      <w:r w:rsidR="00CA3717" w:rsidRPr="00C83D74">
        <w:rPr>
          <w:rFonts w:ascii="Times New Roman" w:hAnsi="Times New Roman" w:cs="Times New Roman"/>
          <w:sz w:val="24"/>
          <w:szCs w:val="24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4.3</w:t>
      </w:r>
      <w:r w:rsidR="0023050B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Методическое объединение учителей выбирает и </w:t>
      </w:r>
      <w:r w:rsidR="00722FCD" w:rsidRPr="00C83D74">
        <w:rPr>
          <w:rFonts w:ascii="Times New Roman" w:hAnsi="Times New Roman" w:cs="Times New Roman"/>
          <w:sz w:val="24"/>
          <w:szCs w:val="24"/>
        </w:rPr>
        <w:t xml:space="preserve">предлагает педагогическому совету школы формы промежуточной аттестации </w:t>
      </w:r>
      <w:r w:rsidR="0070055F" w:rsidRPr="00C83D74">
        <w:rPr>
          <w:rFonts w:ascii="Times New Roman" w:hAnsi="Times New Roman" w:cs="Times New Roman"/>
          <w:sz w:val="24"/>
          <w:szCs w:val="24"/>
        </w:rPr>
        <w:t>об</w:t>
      </w:r>
      <w:r w:rsidR="00722FCD" w:rsidRPr="00C83D74">
        <w:rPr>
          <w:rFonts w:ascii="Times New Roman" w:hAnsi="Times New Roman" w:cs="Times New Roman"/>
          <w:sz w:val="24"/>
          <w:szCs w:val="24"/>
        </w:rPr>
        <w:t>уча</w:t>
      </w:r>
      <w:r w:rsidR="0070055F" w:rsidRPr="00C83D74">
        <w:rPr>
          <w:rFonts w:ascii="Times New Roman" w:hAnsi="Times New Roman" w:cs="Times New Roman"/>
          <w:sz w:val="24"/>
          <w:szCs w:val="24"/>
        </w:rPr>
        <w:t>ю</w:t>
      </w:r>
      <w:r w:rsidR="00CA3717" w:rsidRPr="00C83D74">
        <w:rPr>
          <w:rFonts w:ascii="Times New Roman" w:hAnsi="Times New Roman" w:cs="Times New Roman"/>
          <w:sz w:val="24"/>
          <w:szCs w:val="24"/>
        </w:rPr>
        <w:t>щихся,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определяет критерии оцен</w:t>
      </w:r>
      <w:r w:rsidR="009251C8" w:rsidRPr="00C83D74">
        <w:rPr>
          <w:rFonts w:ascii="Times New Roman" w:hAnsi="Times New Roman" w:cs="Times New Roman"/>
          <w:sz w:val="24"/>
          <w:szCs w:val="24"/>
        </w:rPr>
        <w:t>ивания работ</w:t>
      </w:r>
      <w:r w:rsidR="00CA3717" w:rsidRPr="00C83D74">
        <w:rPr>
          <w:rFonts w:ascii="Times New Roman" w:hAnsi="Times New Roman" w:cs="Times New Roman"/>
          <w:sz w:val="24"/>
          <w:szCs w:val="24"/>
        </w:rPr>
        <w:t>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4.4</w:t>
      </w:r>
      <w:r w:rsidR="00446568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CA3717" w:rsidRPr="00C83D74" w:rsidRDefault="00CA3717" w:rsidP="007D607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выдвигать предложения по улучшению учебного процесса в </w:t>
      </w:r>
      <w:r w:rsidR="003C4202" w:rsidRPr="00C83D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3050B" w:rsidRPr="00C83D74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  основная</w:t>
      </w:r>
      <w:r w:rsidR="00DC7FEB" w:rsidRPr="00C83D7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3C4202" w:rsidRPr="00C83D74">
        <w:rPr>
          <w:rFonts w:ascii="Times New Roman" w:hAnsi="Times New Roman" w:cs="Times New Roman"/>
          <w:sz w:val="24"/>
          <w:szCs w:val="24"/>
        </w:rPr>
        <w:t>»</w:t>
      </w:r>
      <w:r w:rsidRPr="00C83D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3717" w:rsidRPr="00C83D74" w:rsidRDefault="00CA3717" w:rsidP="007D607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обращаться за консультациями по проблемам обучения и учебной деятельности учащихся к заместителям директора </w:t>
      </w:r>
      <w:r w:rsidR="003C4202" w:rsidRPr="00C83D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46568" w:rsidRPr="00C83D74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3C4202" w:rsidRPr="00C83D74">
        <w:rPr>
          <w:rFonts w:ascii="Times New Roman" w:hAnsi="Times New Roman" w:cs="Times New Roman"/>
          <w:sz w:val="24"/>
          <w:szCs w:val="24"/>
        </w:rPr>
        <w:t>»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sz w:val="24"/>
          <w:szCs w:val="24"/>
        </w:rPr>
        <w:t xml:space="preserve">по </w:t>
      </w:r>
      <w:r w:rsidR="00A03B91" w:rsidRPr="00C83D74">
        <w:rPr>
          <w:rFonts w:ascii="Times New Roman" w:hAnsi="Times New Roman" w:cs="Times New Roman"/>
          <w:sz w:val="24"/>
          <w:szCs w:val="24"/>
        </w:rPr>
        <w:t xml:space="preserve">учебной, </w:t>
      </w:r>
      <w:r w:rsidRPr="00C83D74">
        <w:rPr>
          <w:rFonts w:ascii="Times New Roman" w:hAnsi="Times New Roman" w:cs="Times New Roman"/>
          <w:sz w:val="24"/>
          <w:szCs w:val="24"/>
        </w:rPr>
        <w:t>воспитательной работе; ставить вопрос о поощрении своих членов за успехи в работе, активное участие в инновационной деятельности;</w:t>
      </w:r>
    </w:p>
    <w:p w:rsidR="00CA3717" w:rsidRPr="00C83D74" w:rsidRDefault="00CA3717" w:rsidP="007D607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готовить свои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sz w:val="24"/>
          <w:szCs w:val="24"/>
        </w:rPr>
        <w:t xml:space="preserve">при проведении аттестации учителей; </w:t>
      </w:r>
    </w:p>
    <w:p w:rsidR="00CA3717" w:rsidRPr="00C83D74" w:rsidRDefault="00CA3717" w:rsidP="007D607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лучшем опыте, накопленном в рамках методического объединения;</w:t>
      </w:r>
    </w:p>
    <w:p w:rsidR="00CA3717" w:rsidRPr="00C83D74" w:rsidRDefault="00CA3717" w:rsidP="007D607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рекомендовать своим участникам различные формы повышения квалификации за пределами </w:t>
      </w:r>
      <w:r w:rsidR="003C4202" w:rsidRPr="00C83D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46568" w:rsidRPr="00C83D74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3C4202" w:rsidRPr="00C83D74">
        <w:rPr>
          <w:rFonts w:ascii="Times New Roman" w:hAnsi="Times New Roman" w:cs="Times New Roman"/>
          <w:sz w:val="24"/>
          <w:szCs w:val="24"/>
        </w:rPr>
        <w:t>»</w:t>
      </w:r>
      <w:r w:rsidRPr="00C83D74">
        <w:rPr>
          <w:rFonts w:ascii="Times New Roman" w:hAnsi="Times New Roman" w:cs="Times New Roman"/>
          <w:sz w:val="24"/>
          <w:szCs w:val="24"/>
        </w:rPr>
        <w:t>.</w:t>
      </w:r>
    </w:p>
    <w:p w:rsidR="00CA3717" w:rsidRPr="00C83D74" w:rsidRDefault="00CA3717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3717" w:rsidRPr="00C83D74" w:rsidRDefault="00CA3717" w:rsidP="003670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D74">
        <w:rPr>
          <w:rFonts w:ascii="Times New Roman" w:hAnsi="Times New Roman" w:cs="Times New Roman"/>
          <w:b/>
          <w:bCs/>
          <w:sz w:val="24"/>
          <w:szCs w:val="24"/>
        </w:rPr>
        <w:t>5. Обязанности учителей методического объединения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учителей-предметников 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="00446568" w:rsidRPr="00C83D74">
        <w:rPr>
          <w:rFonts w:ascii="Times New Roman" w:hAnsi="Times New Roman" w:cs="Times New Roman"/>
          <w:b/>
          <w:bCs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46568" w:rsidRPr="00C83D74" w:rsidRDefault="00446568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717" w:rsidRPr="00C83D74" w:rsidRDefault="00446568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5.1. </w:t>
      </w:r>
      <w:r w:rsidR="00CA3717" w:rsidRPr="00C83D74">
        <w:rPr>
          <w:rFonts w:ascii="Times New Roman" w:hAnsi="Times New Roman" w:cs="Times New Roman"/>
          <w:sz w:val="24"/>
          <w:szCs w:val="24"/>
        </w:rPr>
        <w:t>Каждый член методического объединения обязан:</w:t>
      </w:r>
    </w:p>
    <w:p w:rsidR="00CA3717" w:rsidRPr="00C83D74" w:rsidRDefault="009251C8" w:rsidP="007D607E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участвовать в </w:t>
      </w:r>
      <w:r w:rsidRPr="00C83D74">
        <w:rPr>
          <w:rFonts w:ascii="Times New Roman" w:hAnsi="Times New Roman" w:cs="Times New Roman"/>
          <w:sz w:val="24"/>
          <w:szCs w:val="24"/>
        </w:rPr>
        <w:t>работе методического объединения</w:t>
      </w:r>
      <w:r w:rsidR="00CA3717" w:rsidRPr="00C83D74">
        <w:rPr>
          <w:rFonts w:ascii="Times New Roman" w:hAnsi="Times New Roman" w:cs="Times New Roman"/>
          <w:sz w:val="24"/>
          <w:szCs w:val="24"/>
        </w:rPr>
        <w:t>, иметь собственную программу профессионального самообразования;</w:t>
      </w:r>
    </w:p>
    <w:p w:rsidR="00CA3717" w:rsidRPr="00C83D74" w:rsidRDefault="00CA3717" w:rsidP="007D607E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участвовать в заседаниях методического объединения, практических семинарах и т.д.;</w:t>
      </w:r>
    </w:p>
    <w:p w:rsidR="00CA3717" w:rsidRPr="00C83D74" w:rsidRDefault="00CA3717" w:rsidP="007D607E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9251C8" w:rsidRPr="00C83D74" w:rsidRDefault="00CA3717" w:rsidP="007D607E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знать тенденции развития методики преподавания предмета, </w:t>
      </w:r>
      <w:r w:rsidR="009251C8" w:rsidRPr="00C83D74">
        <w:rPr>
          <w:rFonts w:ascii="Times New Roman" w:hAnsi="Times New Roman" w:cs="Times New Roman"/>
          <w:sz w:val="24"/>
          <w:szCs w:val="24"/>
        </w:rPr>
        <w:t>владеть основами самоанализа педагогической деятельности;</w:t>
      </w:r>
    </w:p>
    <w:p w:rsidR="00CA3717" w:rsidRPr="00C83D74" w:rsidRDefault="009251C8" w:rsidP="007D607E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знать Закон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РФ «Об образовании</w:t>
      </w:r>
      <w:r w:rsidRPr="00C83D74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CA3717" w:rsidRPr="00C83D74">
        <w:rPr>
          <w:rFonts w:ascii="Times New Roman" w:hAnsi="Times New Roman" w:cs="Times New Roman"/>
          <w:sz w:val="24"/>
          <w:szCs w:val="24"/>
        </w:rPr>
        <w:t>», нормативные документы,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методи</w:t>
      </w:r>
      <w:r w:rsidRPr="00C83D74">
        <w:rPr>
          <w:rFonts w:ascii="Times New Roman" w:hAnsi="Times New Roman" w:cs="Times New Roman"/>
          <w:sz w:val="24"/>
          <w:szCs w:val="24"/>
        </w:rPr>
        <w:t>ческие требования к категориям.</w:t>
      </w:r>
    </w:p>
    <w:p w:rsidR="00CA3717" w:rsidRPr="00C83D74" w:rsidRDefault="00CA3717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70A5" w:rsidRPr="00C83D74" w:rsidRDefault="00CA3717" w:rsidP="003670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D74">
        <w:rPr>
          <w:rFonts w:ascii="Times New Roman" w:hAnsi="Times New Roman" w:cs="Times New Roman"/>
          <w:b/>
          <w:bCs/>
          <w:sz w:val="24"/>
          <w:szCs w:val="24"/>
        </w:rPr>
        <w:t>6. Организация деятельности методического объединения учителей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>-предметников</w:t>
      </w:r>
      <w:r w:rsidR="00F540ED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446568" w:rsidRPr="00C83D74">
        <w:rPr>
          <w:rFonts w:ascii="Times New Roman" w:hAnsi="Times New Roman" w:cs="Times New Roman"/>
          <w:b/>
          <w:bCs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3717" w:rsidRPr="00C83D74" w:rsidRDefault="00CA3717" w:rsidP="00DC7FE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6.1</w:t>
      </w:r>
      <w:r w:rsidR="00446568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>Методическое объединение учителей</w:t>
      </w:r>
      <w:r w:rsidR="00C76B07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избирает </w:t>
      </w:r>
      <w:r w:rsidR="00C76B07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>председателя.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6.2</w:t>
      </w:r>
      <w:r w:rsidR="00446568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План работы методического объединения утверждается заместителем директора 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>по учебно-воспитательной работе.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6.3</w:t>
      </w:r>
      <w:r w:rsidR="00446568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>За учебный год проводится не менее 4-х заседаний мет</w:t>
      </w:r>
      <w:r w:rsidR="009251C8" w:rsidRPr="00C83D74">
        <w:rPr>
          <w:rFonts w:ascii="Times New Roman" w:hAnsi="Times New Roman" w:cs="Times New Roman"/>
          <w:sz w:val="24"/>
          <w:szCs w:val="24"/>
        </w:rPr>
        <w:t>одического объединения учителей, в том числе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практический семинар с организацией тематических открытых уроков,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 внеклассных мероприятий. </w:t>
      </w:r>
    </w:p>
    <w:p w:rsidR="00CA3717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6.4</w:t>
      </w:r>
      <w:r w:rsidR="00446568" w:rsidRPr="00C83D74">
        <w:rPr>
          <w:rFonts w:ascii="Times New Roman" w:hAnsi="Times New Roman" w:cs="Times New Roman"/>
          <w:sz w:val="24"/>
          <w:szCs w:val="24"/>
        </w:rPr>
        <w:t>.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 учителей оформляются в виде протоколов. В конце учебного года заместитель директора </w:t>
      </w:r>
      <w:r w:rsidR="003C4202" w:rsidRPr="00C83D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46568" w:rsidRPr="00C83D74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3C4202" w:rsidRPr="00C83D74">
        <w:rPr>
          <w:rFonts w:ascii="Times New Roman" w:hAnsi="Times New Roman" w:cs="Times New Roman"/>
          <w:sz w:val="24"/>
          <w:szCs w:val="24"/>
        </w:rPr>
        <w:t>»</w:t>
      </w:r>
      <w:r w:rsidR="0070055F" w:rsidRPr="00C83D74">
        <w:rPr>
          <w:rFonts w:ascii="Times New Roman" w:hAnsi="Times New Roman" w:cs="Times New Roman"/>
          <w:sz w:val="24"/>
          <w:szCs w:val="24"/>
        </w:rPr>
        <w:t xml:space="preserve">  </w:t>
      </w:r>
      <w:r w:rsidR="00CA3717" w:rsidRPr="00C83D74">
        <w:rPr>
          <w:rFonts w:ascii="Times New Roman" w:hAnsi="Times New Roman" w:cs="Times New Roman"/>
          <w:sz w:val="24"/>
          <w:szCs w:val="24"/>
        </w:rPr>
        <w:t xml:space="preserve">анализирует работу методического объединения и принимает на хранение  план работы, </w:t>
      </w:r>
      <w:r w:rsidR="00C76B07" w:rsidRPr="00C83D74">
        <w:rPr>
          <w:rFonts w:ascii="Times New Roman" w:hAnsi="Times New Roman" w:cs="Times New Roman"/>
          <w:sz w:val="24"/>
          <w:szCs w:val="24"/>
        </w:rPr>
        <w:t xml:space="preserve"> </w:t>
      </w:r>
      <w:r w:rsidR="00CA3717" w:rsidRPr="00C83D74">
        <w:rPr>
          <w:rFonts w:ascii="Times New Roman" w:hAnsi="Times New Roman" w:cs="Times New Roman"/>
          <w:sz w:val="24"/>
          <w:szCs w:val="24"/>
        </w:rPr>
        <w:t>отчет о проделанной работе.</w:t>
      </w:r>
    </w:p>
    <w:p w:rsidR="00265591" w:rsidRPr="00C83D74" w:rsidRDefault="00265591" w:rsidP="007F09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0A5" w:rsidRPr="00C83D74" w:rsidRDefault="00CA3717" w:rsidP="003670A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7. Документация </w:t>
      </w:r>
      <w:r w:rsidR="00C76B07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D74">
        <w:rPr>
          <w:rFonts w:ascii="Times New Roman" w:hAnsi="Times New Roman" w:cs="Times New Roman"/>
          <w:b/>
          <w:bCs/>
          <w:sz w:val="24"/>
          <w:szCs w:val="24"/>
        </w:rPr>
        <w:t>методического объединения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учителей</w:t>
      </w:r>
      <w:r w:rsidR="00122005" w:rsidRPr="00C83D74">
        <w:rPr>
          <w:rFonts w:ascii="Times New Roman" w:hAnsi="Times New Roman" w:cs="Times New Roman"/>
          <w:b/>
          <w:bCs/>
          <w:sz w:val="24"/>
          <w:szCs w:val="24"/>
        </w:rPr>
        <w:t>-предметников</w:t>
      </w:r>
      <w:r w:rsidR="0070055F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446568" w:rsidRPr="00C83D74">
        <w:rPr>
          <w:rFonts w:ascii="Times New Roman" w:hAnsi="Times New Roman" w:cs="Times New Roman"/>
          <w:b/>
          <w:bCs/>
          <w:sz w:val="24"/>
          <w:szCs w:val="24"/>
        </w:rPr>
        <w:t>Новочутинская</w:t>
      </w:r>
      <w:proofErr w:type="spellEnd"/>
      <w:r w:rsidR="0070055F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</w:t>
      </w:r>
      <w:r w:rsidR="00DC7FEB" w:rsidRPr="00C83D74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</w:t>
      </w:r>
      <w:r w:rsidR="003670A5" w:rsidRPr="00C83D7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A3717" w:rsidRPr="00C83D74" w:rsidRDefault="00CA3717" w:rsidP="003C42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1.Положение о   МО. 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2.Приказ  о формировании  МО  и  назначении руководителя   МО.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3.Анализ работы за прошедший  учебный   год.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4.Тема методической работы, ее цель, приоритетные направления и задачи на новый учебный год.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5.План работы  МО на текущий учебный год.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6.Банк данных об учителях МО: количественный и качественный состав (образование,    специальность,   преподаваемый предмет,    общий стаж   и педагогический,   квалификационная категория,    награды). 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7.Сведения о темах  самообразования   учителей    МО.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8.Перспективный план аттестации учителей МО.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>9.График прохождения аттестации учителей МО на текущий год 10.Перспективный  план  квалификации  учителей    МО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11.Аналитические материалы </w:t>
      </w:r>
      <w:proofErr w:type="gramStart"/>
      <w:r w:rsidRPr="00C83D74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C83D74">
        <w:rPr>
          <w:rFonts w:ascii="Times New Roman" w:hAnsi="Times New Roman" w:cs="Times New Roman"/>
          <w:sz w:val="24"/>
          <w:szCs w:val="24"/>
        </w:rPr>
        <w:t xml:space="preserve"> состоянием  преподавания  и качеством  знаний (аналитические справки,  диагностика).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12.Протоколы заседаний   МО. </w:t>
      </w:r>
    </w:p>
    <w:p w:rsidR="00C76B07" w:rsidRPr="00C83D74" w:rsidRDefault="00C76B07" w:rsidP="00C76B07">
      <w:p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D74">
        <w:rPr>
          <w:rFonts w:ascii="Times New Roman" w:hAnsi="Times New Roman" w:cs="Times New Roman"/>
          <w:sz w:val="24"/>
          <w:szCs w:val="24"/>
        </w:rPr>
        <w:t xml:space="preserve">13.Нормативные  документы  по предметам, методические рекомендации </w:t>
      </w:r>
    </w:p>
    <w:p w:rsidR="003C4202" w:rsidRPr="00C83D74" w:rsidRDefault="003C4202" w:rsidP="003C4202">
      <w:pPr>
        <w:autoSpaceDE w:val="0"/>
        <w:autoSpaceDN w:val="0"/>
        <w:adjustRightInd w:val="0"/>
        <w:spacing w:line="24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C4202" w:rsidRPr="00C83D74" w:rsidSect="000003C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A99" w:rsidRDefault="00B10A99" w:rsidP="000003CA">
      <w:pPr>
        <w:spacing w:after="0" w:line="240" w:lineRule="auto"/>
      </w:pPr>
      <w:r>
        <w:separator/>
      </w:r>
    </w:p>
  </w:endnote>
  <w:endnote w:type="continuationSeparator" w:id="0">
    <w:p w:rsidR="00B10A99" w:rsidRDefault="00B10A99" w:rsidP="0000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650406"/>
      <w:docPartObj>
        <w:docPartGallery w:val="Page Numbers (Bottom of Page)"/>
        <w:docPartUnique/>
      </w:docPartObj>
    </w:sdtPr>
    <w:sdtContent>
      <w:p w:rsidR="000003CA" w:rsidRDefault="005C5C50">
        <w:pPr>
          <w:pStyle w:val="a8"/>
          <w:jc w:val="right"/>
        </w:pPr>
        <w:r>
          <w:fldChar w:fldCharType="begin"/>
        </w:r>
        <w:r w:rsidR="000003CA">
          <w:instrText>PAGE   \* MERGEFORMAT</w:instrText>
        </w:r>
        <w:r>
          <w:fldChar w:fldCharType="separate"/>
        </w:r>
        <w:r w:rsidR="005C7169">
          <w:rPr>
            <w:noProof/>
          </w:rPr>
          <w:t>1</w:t>
        </w:r>
        <w:r>
          <w:fldChar w:fldCharType="end"/>
        </w:r>
      </w:p>
    </w:sdtContent>
  </w:sdt>
  <w:p w:rsidR="000003CA" w:rsidRDefault="000003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A99" w:rsidRDefault="00B10A99" w:rsidP="000003CA">
      <w:pPr>
        <w:spacing w:after="0" w:line="240" w:lineRule="auto"/>
      </w:pPr>
      <w:r>
        <w:separator/>
      </w:r>
    </w:p>
  </w:footnote>
  <w:footnote w:type="continuationSeparator" w:id="0">
    <w:p w:rsidR="00B10A99" w:rsidRDefault="00B10A99" w:rsidP="0000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">
    <w:nsid w:val="129F13C6"/>
    <w:multiLevelType w:val="hybridMultilevel"/>
    <w:tmpl w:val="A91884FC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158A0EDF"/>
    <w:multiLevelType w:val="hybridMultilevel"/>
    <w:tmpl w:val="48846EA2"/>
    <w:lvl w:ilvl="0" w:tplc="E12CFEA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6655337"/>
    <w:multiLevelType w:val="hybridMultilevel"/>
    <w:tmpl w:val="57BC27F4"/>
    <w:lvl w:ilvl="0" w:tplc="E12CFEA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8101822"/>
    <w:multiLevelType w:val="hybridMultilevel"/>
    <w:tmpl w:val="00809146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5F1200B3"/>
    <w:multiLevelType w:val="hybridMultilevel"/>
    <w:tmpl w:val="14509CD8"/>
    <w:lvl w:ilvl="0" w:tplc="E12CFEA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6FE74C50"/>
    <w:multiLevelType w:val="hybridMultilevel"/>
    <w:tmpl w:val="A22055BE"/>
    <w:lvl w:ilvl="0" w:tplc="E12CFEA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7147709C"/>
    <w:multiLevelType w:val="hybridMultilevel"/>
    <w:tmpl w:val="B002E9F4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7F3439E2"/>
    <w:multiLevelType w:val="hybridMultilevel"/>
    <w:tmpl w:val="E90ACBDE"/>
    <w:lvl w:ilvl="0" w:tplc="7A08F2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3717"/>
    <w:rsid w:val="000003CA"/>
    <w:rsid w:val="00002D1F"/>
    <w:rsid w:val="00097C9D"/>
    <w:rsid w:val="000A1675"/>
    <w:rsid w:val="00122005"/>
    <w:rsid w:val="001C4C63"/>
    <w:rsid w:val="00212A1B"/>
    <w:rsid w:val="0023050B"/>
    <w:rsid w:val="0025430E"/>
    <w:rsid w:val="00265591"/>
    <w:rsid w:val="002C50D0"/>
    <w:rsid w:val="002E0686"/>
    <w:rsid w:val="002E5784"/>
    <w:rsid w:val="003004F8"/>
    <w:rsid w:val="003635FF"/>
    <w:rsid w:val="003670A5"/>
    <w:rsid w:val="0039264B"/>
    <w:rsid w:val="003952B1"/>
    <w:rsid w:val="003C4202"/>
    <w:rsid w:val="00446568"/>
    <w:rsid w:val="004613AD"/>
    <w:rsid w:val="00487173"/>
    <w:rsid w:val="004B5B7B"/>
    <w:rsid w:val="00511CD0"/>
    <w:rsid w:val="005C5C50"/>
    <w:rsid w:val="005C7169"/>
    <w:rsid w:val="006F5216"/>
    <w:rsid w:val="006F5C1B"/>
    <w:rsid w:val="00700374"/>
    <w:rsid w:val="0070055F"/>
    <w:rsid w:val="00716F52"/>
    <w:rsid w:val="00722FCD"/>
    <w:rsid w:val="007D607E"/>
    <w:rsid w:val="007F09E0"/>
    <w:rsid w:val="00814C6F"/>
    <w:rsid w:val="008B7B24"/>
    <w:rsid w:val="009251C8"/>
    <w:rsid w:val="0095519B"/>
    <w:rsid w:val="00A03B91"/>
    <w:rsid w:val="00A83245"/>
    <w:rsid w:val="00B10A99"/>
    <w:rsid w:val="00B446CD"/>
    <w:rsid w:val="00B46419"/>
    <w:rsid w:val="00C76B07"/>
    <w:rsid w:val="00C83D74"/>
    <w:rsid w:val="00CA3717"/>
    <w:rsid w:val="00D70BA8"/>
    <w:rsid w:val="00DC7FEB"/>
    <w:rsid w:val="00E718F1"/>
    <w:rsid w:val="00EA7E55"/>
    <w:rsid w:val="00EE148C"/>
    <w:rsid w:val="00F540ED"/>
    <w:rsid w:val="00FF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7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0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00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03CA"/>
  </w:style>
  <w:style w:type="paragraph" w:styleId="a8">
    <w:name w:val="footer"/>
    <w:basedOn w:val="a"/>
    <w:link w:val="a9"/>
    <w:uiPriority w:val="99"/>
    <w:unhideWhenUsed/>
    <w:rsid w:val="00000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0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2018-06-04T08:42:00Z</cp:lastPrinted>
  <dcterms:created xsi:type="dcterms:W3CDTF">2009-11-18T07:10:00Z</dcterms:created>
  <dcterms:modified xsi:type="dcterms:W3CDTF">2018-06-05T10:31:00Z</dcterms:modified>
</cp:coreProperties>
</file>